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E3" w:rsidRDefault="00EC13E3" w:rsidP="00EC13E3">
      <w:pPr>
        <w:spacing w:line="240" w:lineRule="auto"/>
        <w:jc w:val="center"/>
        <w:rPr>
          <w:i/>
        </w:rPr>
      </w:pPr>
    </w:p>
    <w:p w:rsidR="00930E61" w:rsidRPr="00EC13E3" w:rsidRDefault="00EC13E3" w:rsidP="00EC13E3">
      <w:pPr>
        <w:spacing w:line="240" w:lineRule="auto"/>
        <w:jc w:val="center"/>
        <w:rPr>
          <w:i/>
          <w:color w:val="808080" w:themeColor="background1" w:themeShade="80"/>
        </w:rPr>
      </w:pPr>
      <w:permStart w:id="851001652" w:edGrp="everyone"/>
      <w:r w:rsidRPr="00EC13E3">
        <w:rPr>
          <w:i/>
          <w:color w:val="808080" w:themeColor="background1" w:themeShade="80"/>
        </w:rPr>
        <w:t>«ШАПКА» ОРГАНИЗАЦИИ</w:t>
      </w:r>
    </w:p>
    <w:p w:rsidR="00EC13E3" w:rsidRDefault="00EC13E3" w:rsidP="00EC13E3">
      <w:pPr>
        <w:spacing w:line="240" w:lineRule="auto"/>
        <w:jc w:val="center"/>
        <w:rPr>
          <w:i/>
        </w:rPr>
      </w:pPr>
    </w:p>
    <w:p w:rsidR="00EC13E3" w:rsidRDefault="00EC13E3" w:rsidP="00CF7BF8">
      <w:pPr>
        <w:spacing w:line="240" w:lineRule="auto"/>
        <w:rPr>
          <w:i/>
        </w:rPr>
      </w:pPr>
    </w:p>
    <w:p w:rsidR="00EC13E3" w:rsidRPr="00EC13E3" w:rsidRDefault="00EC13E3" w:rsidP="00EC13E3">
      <w:pPr>
        <w:spacing w:after="0" w:line="240" w:lineRule="auto"/>
        <w:jc w:val="center"/>
        <w:rPr>
          <w:b/>
          <w:sz w:val="28"/>
        </w:rPr>
      </w:pPr>
      <w:r w:rsidRPr="00EC13E3">
        <w:rPr>
          <w:b/>
          <w:sz w:val="28"/>
        </w:rPr>
        <w:t>ДОВЕРЕННОСТЬ №</w:t>
      </w:r>
      <w:r w:rsidR="00C142F7">
        <w:rPr>
          <w:b/>
          <w:sz w:val="28"/>
        </w:rPr>
        <w:t xml:space="preserve"> ___</w:t>
      </w:r>
      <w:r w:rsidRPr="00EC13E3">
        <w:rPr>
          <w:b/>
          <w:sz w:val="28"/>
        </w:rPr>
        <w:t xml:space="preserve"> </w:t>
      </w:r>
      <w:r w:rsidR="00C142F7">
        <w:rPr>
          <w:b/>
          <w:sz w:val="28"/>
          <w:u w:val="single"/>
        </w:rPr>
        <w:t xml:space="preserve"> </w:t>
      </w:r>
      <w:r w:rsidR="00C142F7" w:rsidRPr="00C142F7">
        <w:rPr>
          <w:b/>
          <w:sz w:val="28"/>
          <w:u w:val="single"/>
        </w:rPr>
        <w:t xml:space="preserve"> </w:t>
      </w:r>
      <w:r w:rsidR="00C142F7" w:rsidRPr="00C142F7">
        <w:rPr>
          <w:b/>
          <w:sz w:val="28"/>
        </w:rPr>
        <w:t xml:space="preserve"> </w:t>
      </w:r>
    </w:p>
    <w:p w:rsidR="00EC13E3" w:rsidRPr="00EC13E3" w:rsidRDefault="00EC13E3" w:rsidP="00EC13E3">
      <w:pPr>
        <w:spacing w:after="0" w:line="240" w:lineRule="auto"/>
        <w:jc w:val="center"/>
        <w:rPr>
          <w:b/>
          <w:sz w:val="28"/>
        </w:rPr>
      </w:pPr>
      <w:r w:rsidRPr="00EC13E3">
        <w:rPr>
          <w:b/>
          <w:sz w:val="28"/>
        </w:rPr>
        <w:t>г</w:t>
      </w:r>
      <w:r w:rsidR="00F9245E">
        <w:rPr>
          <w:b/>
          <w:sz w:val="28"/>
        </w:rPr>
        <w:t>ор</w:t>
      </w:r>
      <w:r w:rsidRPr="00CF7BF8">
        <w:rPr>
          <w:b/>
          <w:sz w:val="28"/>
        </w:rPr>
        <w:t>.</w:t>
      </w:r>
      <w:proofErr w:type="gramStart"/>
      <w:r w:rsidRPr="00EC13E3">
        <w:rPr>
          <w:b/>
          <w:sz w:val="28"/>
        </w:rPr>
        <w:t xml:space="preserve"> </w:t>
      </w:r>
      <w:proofErr w:type="gramEnd"/>
      <w:r w:rsidR="00F9245E">
        <w:rPr>
          <w:b/>
          <w:sz w:val="28"/>
        </w:rPr>
        <w:t>…</w:t>
      </w:r>
      <w:bookmarkStart w:id="0" w:name="_GoBack"/>
      <w:bookmarkEnd w:id="0"/>
    </w:p>
    <w:p w:rsidR="00EC13E3" w:rsidRDefault="00EC13E3" w:rsidP="00EC13E3">
      <w:pPr>
        <w:spacing w:after="0" w:line="240" w:lineRule="auto"/>
        <w:jc w:val="center"/>
        <w:rPr>
          <w:b/>
          <w:sz w:val="28"/>
        </w:rPr>
      </w:pPr>
      <w:r w:rsidRPr="00EC13E3">
        <w:rPr>
          <w:b/>
          <w:sz w:val="28"/>
        </w:rPr>
        <w:t>Первое января две тысячи четырнадцатого года</w:t>
      </w:r>
    </w:p>
    <w:p w:rsidR="00EC13E3" w:rsidRDefault="00EC13E3" w:rsidP="00EC13E3">
      <w:pPr>
        <w:spacing w:after="0" w:line="240" w:lineRule="auto"/>
        <w:jc w:val="center"/>
        <w:rPr>
          <w:b/>
          <w:sz w:val="28"/>
        </w:rPr>
      </w:pPr>
    </w:p>
    <w:p w:rsidR="00EC13E3" w:rsidRDefault="00EC13E3" w:rsidP="00EC13E3">
      <w:pPr>
        <w:spacing w:after="0" w:line="240" w:lineRule="auto"/>
        <w:jc w:val="center"/>
        <w:rPr>
          <w:b/>
          <w:sz w:val="28"/>
        </w:rPr>
      </w:pPr>
    </w:p>
    <w:p w:rsidR="00CF7BF8" w:rsidRPr="00CF7BF8" w:rsidRDefault="00EC13E3" w:rsidP="00EC13E3">
      <w:pPr>
        <w:spacing w:after="0" w:line="240" w:lineRule="auto"/>
        <w:rPr>
          <w:sz w:val="28"/>
        </w:rPr>
      </w:pPr>
      <w:r>
        <w:rPr>
          <w:sz w:val="28"/>
        </w:rPr>
        <w:t xml:space="preserve">         </w:t>
      </w:r>
      <w:r w:rsidRPr="00EC13E3">
        <w:rPr>
          <w:sz w:val="28"/>
        </w:rPr>
        <w:t>Настоящей доверенность</w:t>
      </w:r>
      <w:r w:rsidR="00E52691">
        <w:rPr>
          <w:sz w:val="28"/>
        </w:rPr>
        <w:t>ю</w:t>
      </w:r>
      <w:r w:rsidRPr="00EC13E3">
        <w:rPr>
          <w:sz w:val="28"/>
        </w:rPr>
        <w:t xml:space="preserve"> </w:t>
      </w:r>
      <w:r w:rsidRPr="00EC13E3">
        <w:rPr>
          <w:color w:val="808080" w:themeColor="background1" w:themeShade="80"/>
          <w:sz w:val="28"/>
        </w:rPr>
        <w:t>Общество с ограниченной ответственностью «Рога и Копыта»</w:t>
      </w:r>
      <w:r>
        <w:rPr>
          <w:color w:val="808080" w:themeColor="background1" w:themeShade="80"/>
          <w:sz w:val="28"/>
        </w:rPr>
        <w:t xml:space="preserve"> (ИНН /КПП, юр. адрес) </w:t>
      </w:r>
      <w:r>
        <w:rPr>
          <w:sz w:val="28"/>
        </w:rPr>
        <w:t xml:space="preserve">в лице генерального директора </w:t>
      </w:r>
      <w:r w:rsidRPr="001502B2">
        <w:rPr>
          <w:color w:val="808080" w:themeColor="background1" w:themeShade="80"/>
          <w:sz w:val="28"/>
        </w:rPr>
        <w:t>Иванова Ивана Ивановича</w:t>
      </w:r>
      <w:r>
        <w:rPr>
          <w:sz w:val="28"/>
        </w:rPr>
        <w:t>, действующего на основании устава</w:t>
      </w:r>
      <w:r w:rsidR="00CF7BF8">
        <w:rPr>
          <w:sz w:val="28"/>
        </w:rPr>
        <w:t>, уполномочивает:</w:t>
      </w:r>
    </w:p>
    <w:p w:rsidR="005C4BF6" w:rsidRPr="005C4BF6" w:rsidRDefault="00CF7BF8" w:rsidP="00CF7BF8">
      <w:pPr>
        <w:pStyle w:val="a3"/>
        <w:numPr>
          <w:ilvl w:val="0"/>
          <w:numId w:val="1"/>
        </w:numPr>
        <w:spacing w:after="0" w:line="240" w:lineRule="auto"/>
        <w:rPr>
          <w:sz w:val="28"/>
        </w:rPr>
      </w:pPr>
      <w:r w:rsidRPr="005C4BF6">
        <w:rPr>
          <w:color w:val="808080" w:themeColor="background1" w:themeShade="80"/>
          <w:sz w:val="28"/>
        </w:rPr>
        <w:t>Петрова Петра</w:t>
      </w:r>
      <w:r w:rsidR="001502B2" w:rsidRPr="005C4BF6">
        <w:rPr>
          <w:color w:val="808080" w:themeColor="background1" w:themeShade="80"/>
          <w:sz w:val="28"/>
        </w:rPr>
        <w:t xml:space="preserve"> Петровича </w:t>
      </w:r>
    </w:p>
    <w:p w:rsidR="00CF7BF8" w:rsidRPr="00281444" w:rsidRDefault="00CF7BF8" w:rsidP="005C4BF6">
      <w:pPr>
        <w:pStyle w:val="a3"/>
        <w:numPr>
          <w:ilvl w:val="0"/>
          <w:numId w:val="1"/>
        </w:numPr>
        <w:spacing w:after="0" w:line="240" w:lineRule="auto"/>
        <w:ind w:left="709"/>
        <w:rPr>
          <w:sz w:val="28"/>
        </w:rPr>
      </w:pPr>
      <w:r w:rsidRPr="005C4BF6">
        <w:rPr>
          <w:color w:val="808080" w:themeColor="background1" w:themeShade="80"/>
          <w:sz w:val="28"/>
        </w:rPr>
        <w:t xml:space="preserve">Сидорова Андрея Ивановича </w:t>
      </w:r>
    </w:p>
    <w:p w:rsidR="00EC13E3" w:rsidRPr="00CF7BF8" w:rsidRDefault="00281444" w:rsidP="00281444">
      <w:pPr>
        <w:spacing w:after="0" w:line="240" w:lineRule="auto"/>
        <w:rPr>
          <w:sz w:val="28"/>
        </w:rPr>
      </w:pPr>
      <w:r>
        <w:rPr>
          <w:sz w:val="28"/>
        </w:rPr>
        <w:t>Всех</w:t>
      </w:r>
      <w:r w:rsidRPr="00281444">
        <w:rPr>
          <w:sz w:val="28"/>
        </w:rPr>
        <w:t xml:space="preserve"> вместе и каждого в отдельности</w:t>
      </w:r>
      <w:r>
        <w:rPr>
          <w:sz w:val="28"/>
        </w:rPr>
        <w:t>, п</w:t>
      </w:r>
      <w:r w:rsidR="004A11BA">
        <w:rPr>
          <w:sz w:val="28"/>
        </w:rPr>
        <w:t>редставлять интересы</w:t>
      </w:r>
      <w:r w:rsidR="001502B2" w:rsidRPr="00CF7BF8">
        <w:rPr>
          <w:sz w:val="28"/>
        </w:rPr>
        <w:t xml:space="preserve"> </w:t>
      </w:r>
      <w:r w:rsidR="001502B2" w:rsidRPr="00CF7BF8">
        <w:rPr>
          <w:color w:val="808080" w:themeColor="background1" w:themeShade="80"/>
          <w:sz w:val="28"/>
        </w:rPr>
        <w:t>ООО</w:t>
      </w:r>
      <w:r w:rsidR="001502B2" w:rsidRPr="00CF7BF8">
        <w:rPr>
          <w:sz w:val="28"/>
        </w:rPr>
        <w:t xml:space="preserve"> </w:t>
      </w:r>
      <w:r w:rsidR="001502B2" w:rsidRPr="00CF7BF8">
        <w:rPr>
          <w:color w:val="808080" w:themeColor="background1" w:themeShade="80"/>
          <w:sz w:val="28"/>
        </w:rPr>
        <w:t xml:space="preserve">«Рога и Копыта» </w:t>
      </w:r>
      <w:r w:rsidR="001502B2" w:rsidRPr="00CF7BF8">
        <w:rPr>
          <w:sz w:val="28"/>
        </w:rPr>
        <w:t xml:space="preserve"> с правом получения </w:t>
      </w:r>
      <w:r>
        <w:rPr>
          <w:sz w:val="28"/>
        </w:rPr>
        <w:t xml:space="preserve">ТМЦ (автомобильные </w:t>
      </w:r>
      <w:r w:rsidR="001502B2" w:rsidRPr="00CF7BF8">
        <w:rPr>
          <w:sz w:val="28"/>
        </w:rPr>
        <w:t>запасны</w:t>
      </w:r>
      <w:r>
        <w:rPr>
          <w:sz w:val="28"/>
        </w:rPr>
        <w:t>е</w:t>
      </w:r>
      <w:r w:rsidR="001502B2" w:rsidRPr="00CF7BF8">
        <w:rPr>
          <w:sz w:val="28"/>
        </w:rPr>
        <w:t xml:space="preserve"> част</w:t>
      </w:r>
      <w:r>
        <w:rPr>
          <w:sz w:val="28"/>
        </w:rPr>
        <w:t>и)</w:t>
      </w:r>
      <w:r w:rsidR="001502B2" w:rsidRPr="00CF7BF8">
        <w:rPr>
          <w:sz w:val="28"/>
        </w:rPr>
        <w:t xml:space="preserve">, </w:t>
      </w:r>
      <w:r>
        <w:rPr>
          <w:sz w:val="28"/>
        </w:rPr>
        <w:t>для чего им предоставляется</w:t>
      </w:r>
      <w:r w:rsidR="00DF416F">
        <w:rPr>
          <w:sz w:val="28"/>
        </w:rPr>
        <w:t xml:space="preserve"> право </w:t>
      </w:r>
      <w:r w:rsidR="001502B2" w:rsidRPr="00CF7BF8">
        <w:rPr>
          <w:sz w:val="28"/>
        </w:rPr>
        <w:t xml:space="preserve">подписания </w:t>
      </w:r>
      <w:r>
        <w:rPr>
          <w:sz w:val="28"/>
        </w:rPr>
        <w:t xml:space="preserve">товарных накладных ТОРГ-12, </w:t>
      </w:r>
      <w:r w:rsidR="003A643A">
        <w:rPr>
          <w:sz w:val="28"/>
        </w:rPr>
        <w:t>товарно-транспортных накладных</w:t>
      </w:r>
      <w:r>
        <w:rPr>
          <w:sz w:val="28"/>
        </w:rPr>
        <w:t xml:space="preserve"> и всех прочих </w:t>
      </w:r>
      <w:r w:rsidRPr="00CF7BF8">
        <w:rPr>
          <w:sz w:val="28"/>
        </w:rPr>
        <w:t>необходимых документов</w:t>
      </w:r>
      <w:r>
        <w:rPr>
          <w:sz w:val="28"/>
        </w:rPr>
        <w:t>,</w:t>
      </w:r>
      <w:r w:rsidR="001502B2" w:rsidRPr="00CF7BF8">
        <w:rPr>
          <w:sz w:val="28"/>
        </w:rPr>
        <w:t xml:space="preserve"> связанных с выполнением данного поручения.</w:t>
      </w:r>
    </w:p>
    <w:p w:rsidR="001502B2" w:rsidRPr="00EC13E3" w:rsidRDefault="001502B2" w:rsidP="00EC13E3">
      <w:pPr>
        <w:spacing w:after="0" w:line="240" w:lineRule="auto"/>
        <w:rPr>
          <w:sz w:val="28"/>
        </w:rPr>
      </w:pPr>
      <w:r>
        <w:rPr>
          <w:sz w:val="28"/>
        </w:rPr>
        <w:t xml:space="preserve">         Настоящая Доверенность выдана без права передоверия сроком до </w:t>
      </w:r>
      <w:r w:rsidR="00C142F7" w:rsidRPr="00C142F7">
        <w:rPr>
          <w:color w:val="808080" w:themeColor="background1" w:themeShade="80"/>
          <w:sz w:val="28"/>
        </w:rPr>
        <w:t xml:space="preserve">тридцать первого декабря две тысячи </w:t>
      </w:r>
      <w:r w:rsidR="00575596">
        <w:rPr>
          <w:color w:val="808080" w:themeColor="background1" w:themeShade="80"/>
          <w:sz w:val="28"/>
        </w:rPr>
        <w:t>семнадцатого</w:t>
      </w:r>
      <w:r w:rsidR="00C142F7" w:rsidRPr="00C142F7">
        <w:rPr>
          <w:color w:val="808080" w:themeColor="background1" w:themeShade="80"/>
          <w:sz w:val="28"/>
        </w:rPr>
        <w:t xml:space="preserve">  года</w:t>
      </w:r>
      <w:r w:rsidR="00C142F7">
        <w:rPr>
          <w:sz w:val="28"/>
        </w:rPr>
        <w:t>.</w:t>
      </w:r>
    </w:p>
    <w:p w:rsidR="00EC13E3" w:rsidRDefault="00EC13E3" w:rsidP="00EC13E3">
      <w:pPr>
        <w:spacing w:line="240" w:lineRule="auto"/>
        <w:jc w:val="center"/>
        <w:rPr>
          <w:b/>
          <w:sz w:val="28"/>
        </w:rPr>
      </w:pPr>
    </w:p>
    <w:p w:rsidR="00C142F7" w:rsidRDefault="00C142F7" w:rsidP="00C142F7">
      <w:pPr>
        <w:spacing w:line="240" w:lineRule="auto"/>
        <w:rPr>
          <w:sz w:val="28"/>
        </w:rPr>
      </w:pPr>
    </w:p>
    <w:p w:rsidR="00C142F7" w:rsidRDefault="00C142F7" w:rsidP="00C142F7">
      <w:pPr>
        <w:spacing w:line="240" w:lineRule="auto"/>
        <w:rPr>
          <w:sz w:val="28"/>
        </w:rPr>
      </w:pPr>
    </w:p>
    <w:p w:rsidR="00C142F7" w:rsidRDefault="00C142F7" w:rsidP="00C142F7">
      <w:pPr>
        <w:spacing w:line="240" w:lineRule="auto"/>
        <w:rPr>
          <w:sz w:val="28"/>
        </w:rPr>
      </w:pPr>
      <w:r>
        <w:rPr>
          <w:sz w:val="28"/>
        </w:rPr>
        <w:t xml:space="preserve">Подпись </w:t>
      </w:r>
      <w:r w:rsidRPr="00C142F7">
        <w:rPr>
          <w:color w:val="808080" w:themeColor="background1" w:themeShade="80"/>
          <w:sz w:val="28"/>
        </w:rPr>
        <w:t>Петрова Петра Петровича</w:t>
      </w:r>
      <w:r>
        <w:rPr>
          <w:color w:val="808080" w:themeColor="background1" w:themeShade="80"/>
          <w:sz w:val="28"/>
        </w:rPr>
        <w:t xml:space="preserve">      </w:t>
      </w:r>
      <w:r w:rsidRPr="00C142F7">
        <w:rPr>
          <w:sz w:val="28"/>
          <w:u w:val="single"/>
        </w:rPr>
        <w:t xml:space="preserve">                                   </w:t>
      </w:r>
      <w:r w:rsidRPr="00C142F7">
        <w:rPr>
          <w:color w:val="808080" w:themeColor="background1" w:themeShade="80"/>
          <w:sz w:val="28"/>
        </w:rPr>
        <w:t xml:space="preserve">     </w:t>
      </w:r>
      <w:r w:rsidRPr="00C142F7">
        <w:rPr>
          <w:sz w:val="28"/>
        </w:rPr>
        <w:t>удостоверяю</w:t>
      </w:r>
    </w:p>
    <w:p w:rsidR="00CF7BF8" w:rsidRDefault="00CF7BF8" w:rsidP="00C142F7">
      <w:pPr>
        <w:spacing w:line="240" w:lineRule="auto"/>
        <w:rPr>
          <w:sz w:val="28"/>
        </w:rPr>
      </w:pPr>
      <w:r>
        <w:rPr>
          <w:sz w:val="28"/>
        </w:rPr>
        <w:t xml:space="preserve">Подпись </w:t>
      </w:r>
      <w:r>
        <w:rPr>
          <w:color w:val="808080" w:themeColor="background1" w:themeShade="80"/>
          <w:sz w:val="28"/>
        </w:rPr>
        <w:t>Сидорова Андрея Ивановича</w:t>
      </w:r>
      <w:r w:rsidRPr="00C142F7">
        <w:rPr>
          <w:sz w:val="28"/>
          <w:u w:val="single"/>
        </w:rPr>
        <w:t xml:space="preserve">                                   </w:t>
      </w:r>
      <w:r w:rsidRPr="00C142F7">
        <w:rPr>
          <w:color w:val="808080" w:themeColor="background1" w:themeShade="80"/>
          <w:sz w:val="28"/>
        </w:rPr>
        <w:t xml:space="preserve">     </w:t>
      </w:r>
      <w:r w:rsidRPr="00C142F7">
        <w:rPr>
          <w:sz w:val="28"/>
        </w:rPr>
        <w:t>удостоверяю</w:t>
      </w:r>
    </w:p>
    <w:p w:rsidR="00C142F7" w:rsidRDefault="00C142F7" w:rsidP="00C142F7">
      <w:pPr>
        <w:spacing w:after="0" w:line="240" w:lineRule="auto"/>
        <w:rPr>
          <w:sz w:val="28"/>
        </w:rPr>
      </w:pPr>
    </w:p>
    <w:p w:rsidR="00C142F7" w:rsidRDefault="00C142F7" w:rsidP="00C142F7">
      <w:pPr>
        <w:spacing w:after="0" w:line="240" w:lineRule="auto"/>
        <w:rPr>
          <w:sz w:val="28"/>
        </w:rPr>
      </w:pPr>
      <w:r>
        <w:rPr>
          <w:sz w:val="28"/>
        </w:rPr>
        <w:t>Генеральный директор</w:t>
      </w:r>
    </w:p>
    <w:p w:rsidR="00C142F7" w:rsidRDefault="00C142F7" w:rsidP="00C142F7">
      <w:pPr>
        <w:spacing w:after="0" w:line="240" w:lineRule="auto"/>
        <w:rPr>
          <w:color w:val="808080" w:themeColor="background1" w:themeShade="80"/>
          <w:sz w:val="28"/>
        </w:rPr>
      </w:pPr>
      <w:r w:rsidRPr="00C142F7">
        <w:rPr>
          <w:color w:val="808080" w:themeColor="background1" w:themeShade="80"/>
          <w:sz w:val="28"/>
        </w:rPr>
        <w:t>ООО</w:t>
      </w:r>
      <w:r>
        <w:rPr>
          <w:sz w:val="28"/>
        </w:rPr>
        <w:t xml:space="preserve"> </w:t>
      </w:r>
      <w:r w:rsidRPr="00EC13E3">
        <w:rPr>
          <w:color w:val="808080" w:themeColor="background1" w:themeShade="80"/>
          <w:sz w:val="28"/>
        </w:rPr>
        <w:t>«Рога и Копыта»</w:t>
      </w:r>
      <w:r>
        <w:rPr>
          <w:color w:val="808080" w:themeColor="background1" w:themeShade="80"/>
          <w:sz w:val="28"/>
        </w:rPr>
        <w:t xml:space="preserve">                               </w:t>
      </w:r>
      <w:r w:rsidRPr="00C142F7">
        <w:rPr>
          <w:sz w:val="28"/>
          <w:u w:val="single"/>
        </w:rPr>
        <w:t xml:space="preserve">                                    </w:t>
      </w:r>
      <w:r>
        <w:rPr>
          <w:color w:val="808080" w:themeColor="background1" w:themeShade="80"/>
          <w:sz w:val="28"/>
        </w:rPr>
        <w:t xml:space="preserve">       </w:t>
      </w:r>
      <w:r w:rsidRPr="001502B2">
        <w:rPr>
          <w:color w:val="808080" w:themeColor="background1" w:themeShade="80"/>
          <w:sz w:val="28"/>
        </w:rPr>
        <w:t>Иванов И</w:t>
      </w:r>
      <w:r>
        <w:rPr>
          <w:color w:val="808080" w:themeColor="background1" w:themeShade="80"/>
          <w:sz w:val="28"/>
        </w:rPr>
        <w:t>.</w:t>
      </w:r>
      <w:r w:rsidRPr="001502B2">
        <w:rPr>
          <w:color w:val="808080" w:themeColor="background1" w:themeShade="80"/>
          <w:sz w:val="28"/>
        </w:rPr>
        <w:t>И</w:t>
      </w:r>
      <w:r>
        <w:rPr>
          <w:color w:val="808080" w:themeColor="background1" w:themeShade="80"/>
          <w:sz w:val="28"/>
        </w:rPr>
        <w:t>.</w:t>
      </w:r>
    </w:p>
    <w:p w:rsidR="00C142F7" w:rsidRDefault="00C142F7" w:rsidP="00C142F7">
      <w:pPr>
        <w:spacing w:after="0" w:line="240" w:lineRule="auto"/>
        <w:rPr>
          <w:color w:val="808080" w:themeColor="background1" w:themeShade="80"/>
          <w:sz w:val="28"/>
        </w:rPr>
      </w:pPr>
    </w:p>
    <w:p w:rsidR="00C142F7" w:rsidRDefault="00C142F7" w:rsidP="00C142F7">
      <w:pPr>
        <w:spacing w:after="0" w:line="240" w:lineRule="auto"/>
        <w:rPr>
          <w:sz w:val="28"/>
        </w:rPr>
      </w:pPr>
    </w:p>
    <w:p w:rsidR="00C142F7" w:rsidRPr="00C142F7" w:rsidRDefault="00C142F7" w:rsidP="00C142F7">
      <w:pPr>
        <w:spacing w:after="0" w:line="240" w:lineRule="auto"/>
        <w:rPr>
          <w:sz w:val="28"/>
        </w:rPr>
      </w:pPr>
      <w:r w:rsidRPr="00C142F7">
        <w:rPr>
          <w:sz w:val="28"/>
        </w:rPr>
        <w:t>Главный бухгалтер</w:t>
      </w:r>
    </w:p>
    <w:p w:rsidR="00C142F7" w:rsidRPr="00CF7BF8" w:rsidRDefault="00C142F7" w:rsidP="00CF7BF8">
      <w:pPr>
        <w:spacing w:line="240" w:lineRule="auto"/>
        <w:rPr>
          <w:i/>
        </w:rPr>
      </w:pPr>
      <w:r w:rsidRPr="00C142F7">
        <w:rPr>
          <w:color w:val="808080" w:themeColor="background1" w:themeShade="80"/>
          <w:sz w:val="28"/>
        </w:rPr>
        <w:t>ООО</w:t>
      </w:r>
      <w:r>
        <w:rPr>
          <w:sz w:val="28"/>
        </w:rPr>
        <w:t xml:space="preserve"> </w:t>
      </w:r>
      <w:r w:rsidRPr="00EC13E3">
        <w:rPr>
          <w:color w:val="808080" w:themeColor="background1" w:themeShade="80"/>
          <w:sz w:val="28"/>
        </w:rPr>
        <w:t>«Рога и Копыта»</w:t>
      </w:r>
      <w:r>
        <w:rPr>
          <w:color w:val="808080" w:themeColor="background1" w:themeShade="80"/>
          <w:sz w:val="28"/>
        </w:rPr>
        <w:t xml:space="preserve">                               </w:t>
      </w:r>
      <w:r w:rsidRPr="00C142F7">
        <w:rPr>
          <w:sz w:val="28"/>
          <w:u w:val="single"/>
        </w:rPr>
        <w:t xml:space="preserve">                                    </w:t>
      </w:r>
      <w:r w:rsidRPr="00C142F7">
        <w:rPr>
          <w:color w:val="808080" w:themeColor="background1" w:themeShade="80"/>
          <w:sz w:val="28"/>
        </w:rPr>
        <w:t xml:space="preserve"> </w:t>
      </w:r>
      <w:r w:rsidR="00CF7BF8">
        <w:rPr>
          <w:color w:val="808080" w:themeColor="background1" w:themeShade="80"/>
          <w:sz w:val="28"/>
        </w:rPr>
        <w:t xml:space="preserve">       Иванова И.И</w:t>
      </w:r>
    </w:p>
    <w:p w:rsidR="00EC13E3" w:rsidRPr="00C142F7" w:rsidRDefault="00C142F7" w:rsidP="00C142F7">
      <w:pPr>
        <w:tabs>
          <w:tab w:val="left" w:pos="3480"/>
        </w:tabs>
      </w:pPr>
      <w:r>
        <w:tab/>
      </w:r>
      <w:proofErr w:type="spellStart"/>
      <w:r>
        <w:t>м.п</w:t>
      </w:r>
      <w:proofErr w:type="spellEnd"/>
      <w:r>
        <w:t>.</w:t>
      </w:r>
      <w:permEnd w:id="851001652"/>
    </w:p>
    <w:sectPr w:rsidR="00EC13E3" w:rsidRPr="00C142F7" w:rsidSect="00393AD7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2C" w:rsidRDefault="0051502C" w:rsidP="00393AD7">
      <w:pPr>
        <w:spacing w:after="0" w:line="240" w:lineRule="auto"/>
      </w:pPr>
      <w:r>
        <w:separator/>
      </w:r>
    </w:p>
  </w:endnote>
  <w:endnote w:type="continuationSeparator" w:id="0">
    <w:p w:rsidR="0051502C" w:rsidRDefault="0051502C" w:rsidP="0039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2C" w:rsidRDefault="0051502C" w:rsidP="00393AD7">
      <w:pPr>
        <w:spacing w:after="0" w:line="240" w:lineRule="auto"/>
      </w:pPr>
      <w:r>
        <w:separator/>
      </w:r>
    </w:p>
  </w:footnote>
  <w:footnote w:type="continuationSeparator" w:id="0">
    <w:p w:rsidR="0051502C" w:rsidRDefault="0051502C" w:rsidP="0039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D7" w:rsidRDefault="00393AD7" w:rsidP="00393AD7">
    <w:pPr>
      <w:pStyle w:val="a4"/>
    </w:pPr>
    <w:r>
      <w:t>На основе Гражданского кодекса РФ (часть первая) от 30.11.1994 N 51-ФЗ</w:t>
    </w:r>
  </w:p>
  <w:p w:rsidR="00393AD7" w:rsidRPr="00393AD7" w:rsidRDefault="00393AD7" w:rsidP="00393AD7">
    <w:pPr>
      <w:pStyle w:val="a4"/>
    </w:pPr>
    <w:r>
      <w:t>(ред. от 02.11.2013). Глава 10.Статьи 182,185,186,188,189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D7" w:rsidRDefault="00393AD7" w:rsidP="00393AD7">
    <w:pPr>
      <w:pStyle w:val="a4"/>
    </w:pPr>
    <w:r>
      <w:t>На основе Гражданского кодекса РФ (часть первая) от 30.11.1994 N 51-ФЗ</w:t>
    </w:r>
  </w:p>
  <w:p w:rsidR="00393AD7" w:rsidRPr="00393AD7" w:rsidRDefault="00393AD7" w:rsidP="00393AD7">
    <w:pPr>
      <w:pStyle w:val="a4"/>
    </w:pPr>
    <w:r>
      <w:t>(ред. от 02.11.2013). Глава 10.Статьи 182,185,186,188,189</w:t>
    </w:r>
  </w:p>
  <w:p w:rsidR="00393AD7" w:rsidRDefault="00393A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690"/>
    <w:multiLevelType w:val="hybridMultilevel"/>
    <w:tmpl w:val="A5BCA6CC"/>
    <w:lvl w:ilvl="0" w:tplc="655CEBF4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+czUGCexG0436vYTfENmzpJRGDU=" w:salt="tXIKmt6kFwzZ+YqTLwkDU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FA"/>
    <w:rsid w:val="001502B2"/>
    <w:rsid w:val="00281444"/>
    <w:rsid w:val="00393AD7"/>
    <w:rsid w:val="003A643A"/>
    <w:rsid w:val="004A11BA"/>
    <w:rsid w:val="0051502C"/>
    <w:rsid w:val="00575596"/>
    <w:rsid w:val="005C4BF6"/>
    <w:rsid w:val="005E40A1"/>
    <w:rsid w:val="00902705"/>
    <w:rsid w:val="00930E61"/>
    <w:rsid w:val="00B600B4"/>
    <w:rsid w:val="00BB45FA"/>
    <w:rsid w:val="00C142F7"/>
    <w:rsid w:val="00CF7BF8"/>
    <w:rsid w:val="00DF416F"/>
    <w:rsid w:val="00E52691"/>
    <w:rsid w:val="00EC13E3"/>
    <w:rsid w:val="00F10E7F"/>
    <w:rsid w:val="00F9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B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AD7"/>
  </w:style>
  <w:style w:type="paragraph" w:styleId="a6">
    <w:name w:val="footer"/>
    <w:basedOn w:val="a"/>
    <w:link w:val="a7"/>
    <w:uiPriority w:val="99"/>
    <w:unhideWhenUsed/>
    <w:rsid w:val="0039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B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AD7"/>
  </w:style>
  <w:style w:type="paragraph" w:styleId="a6">
    <w:name w:val="footer"/>
    <w:basedOn w:val="a"/>
    <w:link w:val="a7"/>
    <w:uiPriority w:val="99"/>
    <w:unhideWhenUsed/>
    <w:rsid w:val="0039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C40D9-A71D-47D8-90C7-2030899B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С. Филистович</dc:creator>
  <cp:keywords/>
  <dc:description/>
  <cp:lastModifiedBy>Вадим Ю. Уткин</cp:lastModifiedBy>
  <cp:revision>2</cp:revision>
  <dcterms:created xsi:type="dcterms:W3CDTF">2015-12-15T13:23:00Z</dcterms:created>
  <dcterms:modified xsi:type="dcterms:W3CDTF">2015-12-15T13:23:00Z</dcterms:modified>
</cp:coreProperties>
</file>